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A53097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WRP / VWRP Terms And Conditions</w:t>
      </w:r>
      <w:r w:rsidR="009D7390"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A53097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7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 Full 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Offender #:</w:t>
      </w:r>
    </w:p>
    <w:p w:rsidR="00A53097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097" w:rsidRPr="00344DDC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DDC">
        <w:rPr>
          <w:rFonts w:ascii="Times New Roman" w:hAnsi="Times New Roman" w:cs="Times New Roman"/>
          <w:b/>
          <w:sz w:val="24"/>
          <w:szCs w:val="24"/>
        </w:rPr>
        <w:t>I understand that my placement in the Work Release</w:t>
      </w:r>
      <w:r w:rsidR="00AC5668" w:rsidRPr="00344DDC">
        <w:rPr>
          <w:rFonts w:ascii="Times New Roman" w:hAnsi="Times New Roman" w:cs="Times New Roman"/>
          <w:b/>
          <w:sz w:val="24"/>
          <w:szCs w:val="24"/>
        </w:rPr>
        <w:t xml:space="preserve"> Program (WRP)</w:t>
      </w:r>
      <w:r w:rsidRPr="00344DDC">
        <w:rPr>
          <w:rFonts w:ascii="Times New Roman" w:hAnsi="Times New Roman" w:cs="Times New Roman"/>
          <w:b/>
          <w:sz w:val="24"/>
          <w:szCs w:val="24"/>
        </w:rPr>
        <w:t xml:space="preserve"> / Vocational Work Release Program</w:t>
      </w:r>
      <w:r w:rsidR="00AC5668" w:rsidRPr="00344DDC">
        <w:rPr>
          <w:rFonts w:ascii="Times New Roman" w:hAnsi="Times New Roman" w:cs="Times New Roman"/>
          <w:b/>
          <w:sz w:val="24"/>
          <w:szCs w:val="24"/>
        </w:rPr>
        <w:t xml:space="preserve"> (VWRP)</w:t>
      </w:r>
      <w:r w:rsidRPr="00344DDC">
        <w:rPr>
          <w:rFonts w:ascii="Times New Roman" w:hAnsi="Times New Roman" w:cs="Times New Roman"/>
          <w:b/>
          <w:sz w:val="24"/>
          <w:szCs w:val="24"/>
        </w:rPr>
        <w:t xml:space="preserve"> is a privilege, which may be revoked by the Department of Corrections (DOC). I understand that any violation of the terms and conditions or conduct or activity that reflects a disregard for the rights of others shall be sufficient to cause my suspension or termination from participation in the program.</w:t>
      </w:r>
    </w:p>
    <w:p w:rsidR="00A53097" w:rsidRPr="00A53097" w:rsidRDefault="00A53097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344DDC" w:rsidRDefault="00A53097" w:rsidP="00A5309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DDC">
        <w:rPr>
          <w:rFonts w:ascii="Times New Roman" w:hAnsi="Times New Roman" w:cs="Times New Roman"/>
          <w:b/>
          <w:sz w:val="24"/>
          <w:szCs w:val="24"/>
        </w:rPr>
        <w:t xml:space="preserve">I understand and agree to the following conditions during my participation in the </w:t>
      </w:r>
      <w:r w:rsidR="00AC5668" w:rsidRPr="00344DDC">
        <w:rPr>
          <w:rFonts w:ascii="Times New Roman" w:hAnsi="Times New Roman" w:cs="Times New Roman"/>
          <w:b/>
          <w:sz w:val="24"/>
          <w:szCs w:val="24"/>
        </w:rPr>
        <w:t>WRP / VWRP</w:t>
      </w:r>
      <w:r w:rsidRPr="00344DDC">
        <w:rPr>
          <w:rFonts w:ascii="Times New Roman" w:hAnsi="Times New Roman" w:cs="Times New Roman"/>
          <w:b/>
          <w:sz w:val="24"/>
          <w:szCs w:val="24"/>
        </w:rPr>
        <w:t>:</w:t>
      </w:r>
    </w:p>
    <w:p w:rsidR="00A53097" w:rsidRPr="00A53097" w:rsidRDefault="00A53097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obey all state, federal, and local laws, ordinances, orders, and court orders.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(Initial) ________ 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obtain prior approval from program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before changing my employment.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  (Initial)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>I understand that the work release program restrictions will be enforced by the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electronic technology.  To e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nsure compliance, I understand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required to wear an ankle bracelet 24 hours a day for the entire length of my participation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work release program.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  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tamper with, disconnect, move or remove any of the monitoring equipment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abide by all schedules and restrictions placed on me while participating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work release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agree to remain at my approved employment location at all times and return directly to the correctional institution at the end of my work day.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>I understand that unauthorized deviation from my approved schedule could result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termination from the program.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In the event of an emergency (i.e. medical emergency, fire, etc.)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contact program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or my employer as soon as possible, foll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the emergency situation.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understand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required to provide full documentation of the emergency situation.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0E0873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E0873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087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E0873">
        <w:rPr>
          <w:rFonts w:ascii="Times New Roman" w:eastAsia="Times New Roman" w:hAnsi="Times New Roman" w:cs="Times New Roman"/>
          <w:sz w:val="24"/>
          <w:szCs w:val="24"/>
        </w:rPr>
        <w:tab/>
        <w:t xml:space="preserve">I agree to pay the </w:t>
      </w:r>
      <w:r w:rsidR="00C5271A" w:rsidRPr="000E0873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0E0873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of e</w:t>
      </w:r>
      <w:r w:rsidR="000E0873">
        <w:rPr>
          <w:rFonts w:ascii="Times New Roman" w:eastAsia="Times New Roman" w:hAnsi="Times New Roman" w:cs="Times New Roman"/>
          <w:sz w:val="24"/>
          <w:szCs w:val="24"/>
        </w:rPr>
        <w:t xml:space="preserve">lectronic monitoring.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understand payments will be made to the Department of Corrections in installments 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week in advance.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If removed from the program for a violation, I agree to forf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 all funds paid in advance.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All payments are to be made via an OTA every Wednesday no later than the beginning of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work shift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Personal checks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accepted.  </w:t>
      </w:r>
    </w:p>
    <w:p w:rsidR="00A53097" w:rsidRPr="00A53097" w:rsidRDefault="000E0873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A53097"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(Initial) _______ 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held responsible for damages (other than normal wear and tear) to the equipment.  I further understand that if the equipment is not returned in good condition,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charged for replacement or repair and hereby agree to pa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y for it.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also understand that I am responsible for the security and care of all electronic monitoring equipment.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This means </w:t>
      </w:r>
      <w:r w:rsidR="00AC5668">
        <w:rPr>
          <w:rFonts w:ascii="Times New Roman" w:eastAsia="Times New Roman" w:hAnsi="Times New Roman" w:cs="Times New Roman"/>
          <w:b/>
          <w:sz w:val="24"/>
          <w:szCs w:val="24"/>
        </w:rPr>
        <w:t xml:space="preserve">I will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lock it up when </w:t>
      </w:r>
      <w:r w:rsidR="00AC5668">
        <w:rPr>
          <w:rFonts w:ascii="Times New Roman" w:eastAsia="Times New Roman" w:hAnsi="Times New Roman" w:cs="Times New Roman"/>
          <w:b/>
          <w:sz w:val="24"/>
          <w:szCs w:val="24"/>
        </w:rPr>
        <w:t>I am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 not in </w:t>
      </w:r>
      <w:r w:rsidR="00AC5668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assigned room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report any problems with the electronic monitoring equipment immediately to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program 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3097" w:rsidRPr="00A53097" w:rsidRDefault="00A53097" w:rsidP="00A5309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>I agree that the Department of Corrections and the vendor providing the electronic monitoring equipment are not liable for any damages and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or injuries as a result of wearing or tampering with the monitoring device.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DE67FF" w:rsidRPr="00A53097" w:rsidRDefault="00DE67FF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will </w:t>
      </w:r>
      <w:r w:rsidR="00AC5668" w:rsidRPr="00344DDC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drive a motor vehicle of any kind (includes forklifts, cars, trucks, 4-wheelers, snow machines, motorcycles and boats or skiffs) without permission of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staff.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agree to have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non-employment related contact with a convicted felon without the permission of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will </w:t>
      </w:r>
      <w:r w:rsidR="00AC5668" w:rsidRPr="00344DDC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consume or possess alcoholic beverages of any kind, nor enter any establishment where alcoholic beverages are sold, stored, or dispensed as the primary business of the establishment.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will </w:t>
      </w:r>
      <w:r w:rsidR="00AC5668" w:rsidRPr="00344DDC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consume or possess any controlled substance, legal or illegal, nor possess any drug paraphernalia, nor be in the presence of persons consuming or possessing the same.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submit to breath and urine tests for analysis for alcohol, drugs, or metabolites of drugs upon request of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understand refusal to submit to a breath or urine test upon request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is a violation of the program.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Any positive test for alcohol or drugs will result in termination from the Work Release Program and will also result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in me being charged for the U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A and for the re-testing. A negative UA sample must be provided prior to placement on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, upon request by DOC staff, submit to a search of my person, personal property, under which I have control for the presence of contraband.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possess any firearms, ammunition, explosives, or deadly weapons on my person or within my approved employment location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Any items that could be used as deadly weapons, related to my employment, must be approved by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staff.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immediately report all law enforcement contacts to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enter into any agreement or other arrangement with any law enforcement agency, which will place me in the position of violating any law or condition of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 xml:space="preserve">WRP / VWRP.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Department of Corrections policy prohibits me from working as an informant.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understand any false information given to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or law enforcement officers will result in immediate termination from the program.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understand that giving or offering any program staff a bribe or anything of value for a service or favor will result in immediate termination from the program.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WAIVE ANY RIGHT TO AN EXTRADITION HEARING IF I LEAVE THE State of Alaska while on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ab/>
        <w:t xml:space="preserve">At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the discretion of 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an inspection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the proposed employment location will be completed prior to participation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to e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nsure there are no weapons, alcohol, drugs, or dr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ug paraphernalia.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In addition the employment location must not pose any officer safety concerns.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DC" w:rsidRPr="00A53097" w:rsidRDefault="00344DDC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24.  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enter any private residence or privately owned vehicle for ANY reason.   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25.  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expected to follow all rules and regulations of my employer and any misconduct outside of those regulations may warrant immediate termination from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Any misconduct may also subject me to the institutional disciplinary process which could result in a loss of good time. This means NO HORSEPLAY, NO INTIMATE CONTACT, NO EXTRACIRRUCULAR activities.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(Initial)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26.  I agree to have no contact with any family, friends or acquaintances during my time away from the correctional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without the permission of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This means NO VISITORS at any time.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27.  I understand that if I disconnect, remove or tamper with the electronic monitoring equipment during my time away from the correctional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, I will be considered in ESCAPE status. L</w:t>
      </w:r>
      <w:r w:rsidRPr="00A53097">
        <w:rPr>
          <w:rFonts w:ascii="Times New Roman" w:eastAsia="Times New Roman" w:hAnsi="Times New Roman" w:cs="Times New Roman"/>
          <w:iCs/>
          <w:sz w:val="24"/>
          <w:szCs w:val="24"/>
        </w:rPr>
        <w:t>aw enforcement will be contacted and an arrest warrant will be issued u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nder AS 11.56.340-350.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also understand that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may be subject to criminal prosecution as well as termination from the work release program and disciplinary action.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28.  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introduce any items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in to the institution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which coul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d be considered as contraband.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cludes, but is not limited to: controlled substances; alcohol; tobacco; weapons;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 also understand that I am subject to search upon exit and re-entry into the correctional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and at any ot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 xml:space="preserve">her time during my work shift.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Any introduction of contraband will result in immediate termination from the program and possible new criminal charges and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or disciplinary actions.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29.  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be required to produce identification documents such as a Social Security card, valid driver’s license, state identification, and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Bureau of Indian Affairs card.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If these documents are not readily available, I may not be eligible for work placement.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30.  I hereby 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>WAIVE ANY RIGHT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to a furlough termination hearing and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or appeal process associated with the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WRP / VWRP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31.  I understand that I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will at no time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access a computer, any smart device or the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I further understand that I am NOT PERMITTED to utilize a cellular phone or any communication device outside of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the correctional institution.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I understand that any possessing, using or introducing weapons or escape implements</w:t>
      </w:r>
      <w:r w:rsidR="00DE67FF">
        <w:rPr>
          <w:rFonts w:ascii="Times New Roman" w:eastAsia="Times New Roman" w:hAnsi="Times New Roman" w:cs="Times New Roman"/>
          <w:sz w:val="24"/>
          <w:szCs w:val="24"/>
        </w:rPr>
        <w:t xml:space="preserve"> in to the institution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, including cellular or wireless communication devices will result in a Major (B-8) infraction.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 ______</w:t>
      </w:r>
    </w:p>
    <w:p w:rsidR="00A53097" w:rsidRPr="00A53097" w:rsidRDefault="00A53097" w:rsidP="00A5309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97" w:rsidRPr="00A53097" w:rsidRDefault="00A53097" w:rsidP="00A53097">
      <w:pPr>
        <w:widowControl w:val="0"/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32.  I understand that I may be required to pay towards restitution or fines ordered by the sentencing court, pay a civil judgment arising out of criminal conduct, or support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dependents and provide child support paymen</w:t>
      </w:r>
      <w:r w:rsidR="0000083B">
        <w:rPr>
          <w:rFonts w:ascii="Times New Roman" w:eastAsia="Times New Roman" w:hAnsi="Times New Roman" w:cs="Times New Roman"/>
          <w:sz w:val="24"/>
          <w:szCs w:val="24"/>
        </w:rPr>
        <w:t xml:space="preserve">ts as required by AS 25.27.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hese payments will be 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 xml:space="preserve">divided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in acco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>rdance with DOC Policy 304.01</w:t>
      </w:r>
      <w:r w:rsidR="00344DDC">
        <w:rPr>
          <w:rFonts w:ascii="Times New Roman" w:eastAsia="Times New Roman" w:hAnsi="Times New Roman" w:cs="Times New Roman"/>
          <w:sz w:val="24"/>
          <w:szCs w:val="24"/>
        </w:rPr>
        <w:t>, Prisoner Wage Disbursal</w:t>
      </w:r>
      <w:r w:rsidR="00AC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Child support payments are priority #1 and will garner up to 40% of</w:t>
      </w:r>
      <w:r w:rsidR="00344DDC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>wages.</w:t>
      </w:r>
      <w:r w:rsidR="00344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(Initial)_______</w:t>
      </w:r>
    </w:p>
    <w:p w:rsidR="00A53097" w:rsidRDefault="00A53097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Default="00344DDC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Pr="00A53097" w:rsidRDefault="00344DDC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9D7390" w:rsidRDefault="00344DDC" w:rsidP="00344DDC">
      <w:pPr>
        <w:widowControl w:val="0"/>
        <w:shd w:val="clear" w:color="auto" w:fill="BFBFBF" w:themeFill="background1" w:themeFillShade="BF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Acknowledgement And Signature:</w:t>
      </w:r>
    </w:p>
    <w:p w:rsidR="00A53097" w:rsidRDefault="00A53097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Default="00344DDC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Pr="00A53097" w:rsidRDefault="00344DDC" w:rsidP="00344DD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DDC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44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>, hereby acknowledge that I have read or had read to me the terms and conditions of the Work Release</w:t>
      </w:r>
      <w:r w:rsidRPr="00344DDC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/ Vocational Work Release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  <w:r w:rsidRPr="00344D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3097">
        <w:rPr>
          <w:rFonts w:ascii="Times New Roman" w:eastAsia="Times New Roman" w:hAnsi="Times New Roman" w:cs="Times New Roman"/>
          <w:b/>
          <w:sz w:val="24"/>
          <w:szCs w:val="24"/>
        </w:rPr>
        <w:t xml:space="preserve"> I further certify that I understand the contents and agree to the terms and conditions of the Work Release Program</w:t>
      </w:r>
      <w:r w:rsidRPr="00344DDC">
        <w:rPr>
          <w:rFonts w:ascii="Times New Roman" w:eastAsia="Times New Roman" w:hAnsi="Times New Roman" w:cs="Times New Roman"/>
          <w:b/>
          <w:sz w:val="24"/>
          <w:szCs w:val="24"/>
        </w:rPr>
        <w:t xml:space="preserve"> / Vocational Work Release Program:</w:t>
      </w:r>
    </w:p>
    <w:p w:rsidR="00A53097" w:rsidRPr="00A53097" w:rsidRDefault="00A53097" w:rsidP="00344DD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97" w:rsidRPr="00A53097" w:rsidRDefault="00A53097" w:rsidP="00A53097">
      <w:pPr>
        <w:widowControl w:val="0"/>
        <w:tabs>
          <w:tab w:val="left" w:pos="540"/>
          <w:tab w:val="left" w:pos="63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Pr="00344DDC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4DDC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Offender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344DDC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C" w:rsidRPr="009D7390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2C4B" w:rsidRDefault="00344DDC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Offender Printed Name:</w:t>
      </w:r>
    </w:p>
    <w:p w:rsidR="009D7390" w:rsidRDefault="009D7390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90" w:rsidRDefault="009D7390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D7390" w:rsidRDefault="009D7390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D7390" w:rsidRPr="009D7390" w:rsidRDefault="009D7390" w:rsidP="00A530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D73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Distribution:</w:t>
      </w:r>
    </w:p>
    <w:p w:rsidR="009D7390" w:rsidRPr="009D7390" w:rsidRDefault="009D7390" w:rsidP="00A5309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390">
        <w:rPr>
          <w:rFonts w:ascii="Times New Roman" w:eastAsia="Times New Roman" w:hAnsi="Times New Roman" w:cs="Times New Roman"/>
          <w:sz w:val="20"/>
          <w:szCs w:val="20"/>
        </w:rPr>
        <w:t>Original: WRP / VWRP File.</w:t>
      </w:r>
      <w:r w:rsidRPr="009D7390">
        <w:rPr>
          <w:rFonts w:ascii="Times New Roman" w:eastAsia="Times New Roman" w:hAnsi="Times New Roman" w:cs="Times New Roman"/>
          <w:sz w:val="20"/>
          <w:szCs w:val="20"/>
        </w:rPr>
        <w:tab/>
      </w:r>
      <w:r w:rsidRPr="009D7390">
        <w:rPr>
          <w:rFonts w:ascii="Times New Roman" w:eastAsia="Times New Roman" w:hAnsi="Times New Roman" w:cs="Times New Roman"/>
          <w:sz w:val="20"/>
          <w:szCs w:val="20"/>
        </w:rPr>
        <w:tab/>
        <w:t>Copy: Offender.</w:t>
      </w:r>
      <w:r w:rsidRPr="009D7390">
        <w:rPr>
          <w:rFonts w:ascii="Times New Roman" w:eastAsia="Times New Roman" w:hAnsi="Times New Roman" w:cs="Times New Roman"/>
          <w:sz w:val="20"/>
          <w:szCs w:val="20"/>
        </w:rPr>
        <w:tab/>
      </w:r>
      <w:r w:rsidRPr="009D739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D7390">
        <w:rPr>
          <w:rFonts w:ascii="Times New Roman" w:eastAsia="Times New Roman" w:hAnsi="Times New Roman" w:cs="Times New Roman"/>
          <w:sz w:val="20"/>
          <w:szCs w:val="20"/>
        </w:rPr>
        <w:t>Copy: Offender’s Institutional File.</w:t>
      </w:r>
    </w:p>
    <w:sectPr w:rsidR="009D7390" w:rsidRPr="009D7390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9D7390">
      <w:t>818.03C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F7277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F7277">
      <w:rPr>
        <w:b/>
        <w:noProof/>
      </w:rPr>
      <w:t>4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F7277">
      <w:t>Rev: 11/22</w:t>
    </w:r>
    <w:r w:rsidR="00A53097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0083B"/>
    <w:rsid w:val="00030B7A"/>
    <w:rsid w:val="000E0873"/>
    <w:rsid w:val="00297488"/>
    <w:rsid w:val="00344DDC"/>
    <w:rsid w:val="004462A4"/>
    <w:rsid w:val="00532B24"/>
    <w:rsid w:val="008F2C4B"/>
    <w:rsid w:val="0099391E"/>
    <w:rsid w:val="009D7390"/>
    <w:rsid w:val="00A53097"/>
    <w:rsid w:val="00AC5668"/>
    <w:rsid w:val="00B055BE"/>
    <w:rsid w:val="00C464CC"/>
    <w:rsid w:val="00C5271A"/>
    <w:rsid w:val="00CA62F3"/>
    <w:rsid w:val="00DE67FF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2017-11-22T17:27:00Z</cp:lastPrinted>
  <dcterms:created xsi:type="dcterms:W3CDTF">2017-11-22T17:27:00Z</dcterms:created>
  <dcterms:modified xsi:type="dcterms:W3CDTF">2017-11-22T17:27:00Z</dcterms:modified>
</cp:coreProperties>
</file>